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59" w:rsidRDefault="00486459" w:rsidP="001922ED">
      <w:pPr>
        <w:spacing w:after="0" w:line="320" w:lineRule="atLeast"/>
        <w:rPr>
          <w:rFonts w:ascii="Times New Roman" w:hAnsi="Times New Roman"/>
          <w:sz w:val="24"/>
          <w:szCs w:val="24"/>
          <w:lang w:val="hu-HU"/>
        </w:rPr>
      </w:pPr>
    </w:p>
    <w:p w:rsidR="00486459" w:rsidRPr="00221D20" w:rsidRDefault="00486459" w:rsidP="001922ED">
      <w:pPr>
        <w:spacing w:after="0" w:line="320" w:lineRule="atLeast"/>
        <w:jc w:val="center"/>
        <w:rPr>
          <w:rFonts w:ascii="Times New Roman" w:hAnsi="Times New Roman"/>
          <w:b/>
          <w:sz w:val="28"/>
          <w:lang w:val="hu-HU"/>
        </w:rPr>
      </w:pPr>
      <w:bookmarkStart w:id="0" w:name="_GoBack"/>
      <w:bookmarkEnd w:id="0"/>
      <w:r w:rsidRPr="00221D20">
        <w:rPr>
          <w:rFonts w:ascii="Times New Roman" w:hAnsi="Times New Roman"/>
          <w:b/>
          <w:sz w:val="28"/>
          <w:lang w:val="hu-HU"/>
        </w:rPr>
        <w:t>MEGHÍVÓ</w:t>
      </w:r>
    </w:p>
    <w:p w:rsidR="00486459" w:rsidRPr="00221D20" w:rsidRDefault="00486459" w:rsidP="001922ED">
      <w:pPr>
        <w:spacing w:after="0" w:line="320" w:lineRule="atLeast"/>
        <w:jc w:val="center"/>
        <w:rPr>
          <w:rFonts w:ascii="Times New Roman" w:hAnsi="Times New Roman"/>
          <w:b/>
          <w:sz w:val="28"/>
          <w:lang w:val="hu-HU"/>
        </w:rPr>
      </w:pPr>
      <w:r>
        <w:rPr>
          <w:rFonts w:ascii="Times New Roman" w:hAnsi="Times New Roman"/>
          <w:b/>
          <w:sz w:val="28"/>
          <w:lang w:val="hu-HU"/>
        </w:rPr>
        <w:t xml:space="preserve">ELSŐ PAKISZTÁNI-MAGYAR </w:t>
      </w:r>
      <w:r w:rsidRPr="00221D20">
        <w:rPr>
          <w:rFonts w:ascii="Times New Roman" w:hAnsi="Times New Roman"/>
          <w:b/>
          <w:sz w:val="28"/>
          <w:lang w:val="hu-HU"/>
        </w:rPr>
        <w:t>ÜZLETI FÓRUM</w:t>
      </w:r>
    </w:p>
    <w:p w:rsidR="00486459" w:rsidRPr="00221D20" w:rsidRDefault="00486459" w:rsidP="001922ED">
      <w:pPr>
        <w:spacing w:after="0" w:line="320" w:lineRule="atLeast"/>
        <w:jc w:val="center"/>
        <w:rPr>
          <w:rFonts w:ascii="Times New Roman" w:hAnsi="Times New Roman"/>
          <w:b/>
          <w:sz w:val="28"/>
          <w:lang w:val="hu-HU"/>
        </w:rPr>
      </w:pPr>
      <w:r>
        <w:rPr>
          <w:rFonts w:ascii="Times New Roman" w:hAnsi="Times New Roman"/>
          <w:b/>
          <w:sz w:val="28"/>
          <w:lang w:val="hu-HU"/>
        </w:rPr>
        <w:t>Lahore</w:t>
      </w:r>
      <w:r w:rsidRPr="00221D20">
        <w:rPr>
          <w:rFonts w:ascii="Times New Roman" w:hAnsi="Times New Roman"/>
          <w:b/>
          <w:sz w:val="28"/>
          <w:lang w:val="hu-HU"/>
        </w:rPr>
        <w:t>, 20</w:t>
      </w:r>
      <w:r>
        <w:rPr>
          <w:rFonts w:ascii="Times New Roman" w:hAnsi="Times New Roman"/>
          <w:b/>
          <w:sz w:val="28"/>
          <w:lang w:val="hu-HU"/>
        </w:rPr>
        <w:t>20</w:t>
      </w:r>
      <w:r w:rsidRPr="00221D20">
        <w:rPr>
          <w:rFonts w:ascii="Times New Roman" w:hAnsi="Times New Roman"/>
          <w:b/>
          <w:sz w:val="28"/>
          <w:lang w:val="hu-HU"/>
        </w:rPr>
        <w:t xml:space="preserve">. </w:t>
      </w:r>
      <w:r>
        <w:rPr>
          <w:rFonts w:ascii="Times New Roman" w:hAnsi="Times New Roman"/>
          <w:b/>
          <w:sz w:val="28"/>
          <w:lang w:val="hu-HU"/>
        </w:rPr>
        <w:t>március 26.</w:t>
      </w:r>
    </w:p>
    <w:p w:rsidR="00486459" w:rsidRPr="00221D20" w:rsidRDefault="00486459" w:rsidP="001922ED">
      <w:pPr>
        <w:spacing w:after="0" w:line="320" w:lineRule="atLeast"/>
        <w:rPr>
          <w:rFonts w:ascii="Times New Roman" w:hAnsi="Times New Roman"/>
          <w:sz w:val="24"/>
          <w:lang w:val="hu-HU"/>
        </w:rPr>
      </w:pPr>
    </w:p>
    <w:p w:rsidR="00486459" w:rsidRPr="00221D20" w:rsidRDefault="00E2035C" w:rsidP="001922ED">
      <w:pPr>
        <w:spacing w:after="0" w:line="320" w:lineRule="atLeast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86459" w:rsidRPr="00221D20">
        <w:rPr>
          <w:rFonts w:ascii="Times New Roman" w:hAnsi="Times New Roman"/>
          <w:sz w:val="24"/>
          <w:lang w:val="hu-HU"/>
        </w:rPr>
        <w:t xml:space="preserve"> HEPA Magyar Exportfejlesztési Ügynökség Nonprofit Zrt. (HEPA) </w:t>
      </w:r>
      <w:r w:rsidR="00E134EE">
        <w:rPr>
          <w:rFonts w:ascii="Times New Roman" w:hAnsi="Times New Roman"/>
          <w:sz w:val="24"/>
          <w:lang w:val="hu-HU"/>
        </w:rPr>
        <w:t xml:space="preserve">és a </w:t>
      </w:r>
      <w:r w:rsidR="001922ED">
        <w:rPr>
          <w:rFonts w:ascii="Times New Roman" w:hAnsi="Times New Roman"/>
          <w:sz w:val="24"/>
          <w:lang w:val="hu-HU"/>
        </w:rPr>
        <w:t>Pakisztáni Magyar N</w:t>
      </w:r>
      <w:r w:rsidR="00E134EE" w:rsidRPr="00E134EE">
        <w:rPr>
          <w:rFonts w:ascii="Times New Roman" w:hAnsi="Times New Roman"/>
          <w:sz w:val="24"/>
          <w:lang w:val="hu-HU"/>
        </w:rPr>
        <w:t xml:space="preserve">agykövetség </w:t>
      </w:r>
      <w:r w:rsidR="001922ED" w:rsidRPr="00221D20">
        <w:rPr>
          <w:rFonts w:ascii="Times New Roman" w:hAnsi="Times New Roman"/>
          <w:sz w:val="24"/>
          <w:lang w:val="hu-HU"/>
        </w:rPr>
        <w:t>Üzleti Fórumot, valamint B2B találkozót szervez</w:t>
      </w:r>
      <w:r w:rsidR="001922ED">
        <w:rPr>
          <w:rFonts w:ascii="Times New Roman" w:hAnsi="Times New Roman"/>
          <w:sz w:val="24"/>
          <w:lang w:val="hu-HU"/>
        </w:rPr>
        <w:t>.</w:t>
      </w:r>
      <w:r w:rsidR="00486459" w:rsidRPr="00221D20">
        <w:rPr>
          <w:rFonts w:ascii="Times New Roman" w:hAnsi="Times New Roman"/>
          <w:sz w:val="24"/>
          <w:lang w:val="hu-HU"/>
        </w:rPr>
        <w:t xml:space="preserve"> </w:t>
      </w:r>
    </w:p>
    <w:p w:rsidR="001922ED" w:rsidRDefault="001922ED" w:rsidP="001922ED">
      <w:pPr>
        <w:spacing w:after="0" w:line="320" w:lineRule="atLeast"/>
        <w:jc w:val="both"/>
        <w:rPr>
          <w:rFonts w:ascii="Times New Roman" w:hAnsi="Times New Roman"/>
          <w:sz w:val="24"/>
          <w:lang w:val="hu-HU"/>
        </w:rPr>
      </w:pPr>
    </w:p>
    <w:p w:rsidR="00486459" w:rsidRPr="00221D20" w:rsidRDefault="00486459" w:rsidP="001922ED">
      <w:pPr>
        <w:spacing w:after="0" w:line="320" w:lineRule="atLeast"/>
        <w:jc w:val="both"/>
        <w:rPr>
          <w:rFonts w:ascii="Times New Roman" w:hAnsi="Times New Roman"/>
          <w:sz w:val="24"/>
          <w:lang w:val="hu-HU"/>
        </w:rPr>
      </w:pPr>
      <w:r w:rsidRPr="00221D20">
        <w:rPr>
          <w:rFonts w:ascii="Times New Roman" w:hAnsi="Times New Roman"/>
          <w:sz w:val="24"/>
          <w:lang w:val="hu-HU"/>
        </w:rPr>
        <w:t xml:space="preserve">Az Üzleti Fórum célja, hogy személyes tárgyalások keretében ösztönözze a </w:t>
      </w:r>
      <w:r w:rsidR="00E134EE">
        <w:rPr>
          <w:rFonts w:ascii="Times New Roman" w:hAnsi="Times New Roman"/>
          <w:sz w:val="24"/>
          <w:lang w:val="hu-HU"/>
        </w:rPr>
        <w:t>magyar és pakisztáni</w:t>
      </w:r>
      <w:r w:rsidRPr="00221D20">
        <w:rPr>
          <w:rFonts w:ascii="Times New Roman" w:hAnsi="Times New Roman"/>
          <w:sz w:val="24"/>
          <w:lang w:val="hu-HU"/>
        </w:rPr>
        <w:t xml:space="preserve"> üzleti szfér</w:t>
      </w:r>
      <w:r w:rsidR="00E134EE">
        <w:rPr>
          <w:rFonts w:ascii="Times New Roman" w:hAnsi="Times New Roman"/>
          <w:sz w:val="24"/>
          <w:lang w:val="hu-HU"/>
        </w:rPr>
        <w:t>a</w:t>
      </w:r>
      <w:r w:rsidRPr="00221D20">
        <w:rPr>
          <w:rFonts w:ascii="Times New Roman" w:hAnsi="Times New Roman"/>
          <w:sz w:val="24"/>
          <w:lang w:val="hu-HU"/>
        </w:rPr>
        <w:t xml:space="preserve"> között további gazdasági kapcsolatok létrejöttét, illetve erősítse az együttműködést ezen országok vállalatai között.</w:t>
      </w:r>
    </w:p>
    <w:p w:rsidR="001922ED" w:rsidRDefault="001922ED" w:rsidP="001922ED">
      <w:pPr>
        <w:spacing w:after="0" w:line="320" w:lineRule="atLeast"/>
        <w:rPr>
          <w:rFonts w:ascii="Times New Roman" w:hAnsi="Times New Roman"/>
          <w:sz w:val="24"/>
          <w:lang w:val="hu-HU"/>
        </w:rPr>
      </w:pPr>
    </w:p>
    <w:p w:rsidR="00E134EE" w:rsidRDefault="00486459" w:rsidP="001922ED">
      <w:pPr>
        <w:spacing w:after="0" w:line="320" w:lineRule="atLeast"/>
        <w:rPr>
          <w:rFonts w:ascii="Times New Roman" w:hAnsi="Times New Roman"/>
          <w:sz w:val="24"/>
          <w:lang w:val="hu-HU"/>
        </w:rPr>
      </w:pPr>
      <w:r w:rsidRPr="00221D20">
        <w:rPr>
          <w:rFonts w:ascii="Times New Roman" w:hAnsi="Times New Roman"/>
          <w:sz w:val="24"/>
          <w:lang w:val="hu-HU"/>
        </w:rPr>
        <w:t>Az üzleti fórum és a B2B találkozók hivatalos nyelve az angol</w:t>
      </w:r>
      <w:r w:rsidR="001922ED">
        <w:rPr>
          <w:rFonts w:ascii="Times New Roman" w:hAnsi="Times New Roman"/>
          <w:sz w:val="24"/>
          <w:lang w:val="hu-HU"/>
        </w:rPr>
        <w:t>, to</w:t>
      </w:r>
      <w:r w:rsidRPr="00221D20">
        <w:rPr>
          <w:rFonts w:ascii="Times New Roman" w:hAnsi="Times New Roman"/>
          <w:sz w:val="24"/>
          <w:lang w:val="hu-HU"/>
        </w:rPr>
        <w:t>lmácsolást nem biztosítunk</w:t>
      </w:r>
      <w:r w:rsidR="001922ED">
        <w:rPr>
          <w:rFonts w:ascii="Times New Roman" w:hAnsi="Times New Roman"/>
          <w:sz w:val="24"/>
          <w:lang w:val="hu-HU"/>
        </w:rPr>
        <w:t>.</w:t>
      </w:r>
    </w:p>
    <w:p w:rsidR="001922ED" w:rsidRDefault="001922ED" w:rsidP="001922ED">
      <w:pPr>
        <w:spacing w:after="0" w:line="320" w:lineRule="atLeast"/>
        <w:rPr>
          <w:rFonts w:ascii="Times New Roman" w:hAnsi="Times New Roman"/>
          <w:b/>
          <w:sz w:val="24"/>
          <w:szCs w:val="24"/>
          <w:lang w:val="hu-HU"/>
        </w:rPr>
      </w:pPr>
    </w:p>
    <w:p w:rsidR="00486459" w:rsidRPr="00486459" w:rsidRDefault="00E134EE" w:rsidP="001922ED">
      <w:pPr>
        <w:spacing w:after="0" w:line="320" w:lineRule="atLeast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</w:t>
      </w:r>
      <w:r w:rsidR="001922ED">
        <w:rPr>
          <w:rFonts w:ascii="Times New Roman" w:hAnsi="Times New Roman"/>
          <w:b/>
          <w:sz w:val="24"/>
          <w:szCs w:val="24"/>
          <w:lang w:val="hu-HU"/>
        </w:rPr>
        <w:t>p</w:t>
      </w:r>
      <w:r w:rsidR="00486459" w:rsidRPr="00486459">
        <w:rPr>
          <w:rFonts w:ascii="Times New Roman" w:hAnsi="Times New Roman"/>
          <w:b/>
          <w:sz w:val="24"/>
          <w:szCs w:val="24"/>
          <w:lang w:val="hu-HU"/>
        </w:rPr>
        <w:t>iaci lehetőségek fő</w:t>
      </w:r>
      <w:r w:rsidR="00044CEF">
        <w:rPr>
          <w:rFonts w:ascii="Times New Roman" w:hAnsi="Times New Roman"/>
          <w:b/>
          <w:sz w:val="24"/>
          <w:szCs w:val="24"/>
          <w:lang w:val="hu-HU"/>
        </w:rPr>
        <w:t>bb</w:t>
      </w:r>
      <w:r w:rsidR="00486459" w:rsidRPr="00486459">
        <w:rPr>
          <w:rFonts w:ascii="Times New Roman" w:hAnsi="Times New Roman"/>
          <w:b/>
          <w:sz w:val="24"/>
          <w:szCs w:val="24"/>
          <w:lang w:val="hu-HU"/>
        </w:rPr>
        <w:t xml:space="preserve"> területei </w:t>
      </w:r>
      <w:r w:rsidR="001922ED">
        <w:rPr>
          <w:rFonts w:ascii="Times New Roman" w:hAnsi="Times New Roman"/>
          <w:b/>
          <w:sz w:val="24"/>
          <w:szCs w:val="24"/>
          <w:lang w:val="hu-HU"/>
        </w:rPr>
        <w:t>a következők:</w:t>
      </w:r>
    </w:p>
    <w:p w:rsidR="00486459" w:rsidRPr="00486459" w:rsidRDefault="00486459" w:rsidP="001922ED">
      <w:pPr>
        <w:pStyle w:val="Listaszerbekezds"/>
        <w:numPr>
          <w:ilvl w:val="0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b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b/>
          <w:szCs w:val="24"/>
          <w:lang w:val="hu-HU" w:eastAsia="hu-HU"/>
        </w:rPr>
        <w:t>Mezőgazdasági technológiák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Új, alacsonyabb vízigény mellett is hatékonyan termelhető, vetőmagok, kutatása, fejlesztése, értékesítése;</w:t>
      </w:r>
      <w:r w:rsidRPr="00486459" w:rsidDel="00D84CF5">
        <w:rPr>
          <w:rFonts w:ascii="Times New Roman" w:eastAsia="Times New Roman" w:hAnsi="Times New Roman" w:cs="Times New Roman"/>
          <w:szCs w:val="24"/>
          <w:lang w:val="hu-HU" w:eastAsia="hu-HU"/>
        </w:rPr>
        <w:t xml:space="preserve"> 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Öntözési és hatékony vízgazdálkodási rendszerek;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Hatékony betakarítási technológiák, silógyártás;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Kisgépes mezőgazdasági technológiák.</w:t>
      </w:r>
    </w:p>
    <w:p w:rsidR="00486459" w:rsidRPr="00486459" w:rsidRDefault="00486459" w:rsidP="001922ED">
      <w:pPr>
        <w:pStyle w:val="Listaszerbekezds"/>
        <w:numPr>
          <w:ilvl w:val="0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b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b/>
          <w:szCs w:val="24"/>
          <w:lang w:val="hu-HU" w:eastAsia="hu-HU"/>
        </w:rPr>
        <w:t>Élelmiszer-feldolgozás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Tej-, sajt-, és egyéb tejtermékgyártási technológiák, gépek;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Konzervipar;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Hűtőipar, fagyasztott áruk szállítási, tárolási megoldásai;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Élelmiszer nyomonkövetés.</w:t>
      </w:r>
    </w:p>
    <w:p w:rsidR="00486459" w:rsidRPr="00486459" w:rsidRDefault="00486459" w:rsidP="001922ED">
      <w:pPr>
        <w:pStyle w:val="Listaszerbekezds"/>
        <w:numPr>
          <w:ilvl w:val="0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b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b/>
          <w:szCs w:val="24"/>
          <w:lang w:val="hu-HU" w:eastAsia="hu-HU"/>
        </w:rPr>
        <w:t>Halgazdálkodás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Technológiák a hal tenyésztésre, a termelés hatékonyság-növelésére;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 xml:space="preserve">Kutatás-fejlesztés; 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HAKI együttműködés.</w:t>
      </w:r>
    </w:p>
    <w:p w:rsidR="00486459" w:rsidRPr="00486459" w:rsidRDefault="00486459" w:rsidP="001922ED">
      <w:pPr>
        <w:pStyle w:val="Listaszerbekezds"/>
        <w:numPr>
          <w:ilvl w:val="0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b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b/>
          <w:szCs w:val="24"/>
          <w:lang w:val="hu-HU" w:eastAsia="hu-HU"/>
        </w:rPr>
        <w:t>Állattenyésztés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Húsmarha termelés;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Tejtermelés növelésére szolgáló megoldások.</w:t>
      </w:r>
    </w:p>
    <w:p w:rsidR="00486459" w:rsidRPr="00486459" w:rsidRDefault="00486459" w:rsidP="001922ED">
      <w:pPr>
        <w:pStyle w:val="Listaszerbekezds"/>
        <w:numPr>
          <w:ilvl w:val="0"/>
          <w:numId w:val="13"/>
        </w:numPr>
        <w:spacing w:line="320" w:lineRule="atLeast"/>
        <w:ind w:left="714" w:hanging="357"/>
        <w:jc w:val="both"/>
        <w:rPr>
          <w:rFonts w:ascii="Times New Roman" w:eastAsia="Times New Roman" w:hAnsi="Times New Roman" w:cs="Times New Roman"/>
          <w:b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b/>
          <w:szCs w:val="24"/>
          <w:lang w:val="hu-HU" w:eastAsia="hu-HU"/>
        </w:rPr>
        <w:t>Állatgyógyászat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Gyógykezelés, gyógyszerek, vakcinák;</w:t>
      </w:r>
    </w:p>
    <w:p w:rsidR="00486459" w:rsidRPr="00486459" w:rsidRDefault="00486459" w:rsidP="001922ED">
      <w:pPr>
        <w:pStyle w:val="Listaszerbekezds"/>
        <w:numPr>
          <w:ilvl w:val="0"/>
          <w:numId w:val="13"/>
        </w:numPr>
        <w:spacing w:line="320" w:lineRule="atLeast"/>
        <w:rPr>
          <w:rFonts w:ascii="Times New Roman" w:eastAsia="Times New Roman" w:hAnsi="Times New Roman" w:cs="Times New Roman"/>
          <w:b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b/>
          <w:szCs w:val="24"/>
          <w:lang w:val="hu-HU" w:eastAsia="hu-HU"/>
        </w:rPr>
        <w:t>Környezetipar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Öntözés,  vízgazdálkodás;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 xml:space="preserve"> Ivóvízellátási és szennyvízkezelési megoldások;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Szilárdhulladék-feldolgozási technológiák, waste-to- energy megoldások;</w:t>
      </w:r>
    </w:p>
    <w:p w:rsid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Veszélyeshulladék-kezelési megoldások (pl. egészségügy, vegyipar, élelmiszeripar, stb.).</w:t>
      </w:r>
    </w:p>
    <w:p w:rsidR="00044CEF" w:rsidRPr="00044CEF" w:rsidRDefault="00044CEF" w:rsidP="00044CEF">
      <w:pPr>
        <w:spacing w:line="320" w:lineRule="atLeast"/>
        <w:jc w:val="both"/>
        <w:rPr>
          <w:rFonts w:ascii="Times New Roman" w:eastAsia="Times New Roman" w:hAnsi="Times New Roman"/>
          <w:szCs w:val="24"/>
          <w:lang w:val="hu-HU" w:eastAsia="hu-HU"/>
        </w:rPr>
      </w:pPr>
    </w:p>
    <w:p w:rsidR="00486459" w:rsidRPr="00486459" w:rsidRDefault="00486459" w:rsidP="001922ED">
      <w:pPr>
        <w:pStyle w:val="Listaszerbekezds"/>
        <w:numPr>
          <w:ilvl w:val="0"/>
          <w:numId w:val="13"/>
        </w:numPr>
        <w:spacing w:line="320" w:lineRule="atLeast"/>
        <w:ind w:left="714" w:hanging="357"/>
        <w:jc w:val="both"/>
        <w:rPr>
          <w:rFonts w:ascii="Times New Roman" w:eastAsia="Times New Roman" w:hAnsi="Times New Roman" w:cs="Times New Roman"/>
          <w:b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b/>
          <w:szCs w:val="24"/>
          <w:lang w:val="hu-HU" w:eastAsia="hu-HU"/>
        </w:rPr>
        <w:t>Egészségipar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Használt kórházi eszközök kereskedelme;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 xml:space="preserve">Végtag protézisek; 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SMART egészségügyi megállapodások.</w:t>
      </w:r>
    </w:p>
    <w:p w:rsidR="00486459" w:rsidRPr="00486459" w:rsidRDefault="00486459" w:rsidP="001922ED">
      <w:pPr>
        <w:pStyle w:val="Listaszerbekezds"/>
        <w:numPr>
          <w:ilvl w:val="0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b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b/>
          <w:szCs w:val="24"/>
          <w:lang w:val="hu-HU" w:eastAsia="hu-HU"/>
        </w:rPr>
        <w:t>ITC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SMART megoldások;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 xml:space="preserve">IT megoldások; </w:t>
      </w:r>
    </w:p>
    <w:p w:rsidR="00486459" w:rsidRPr="00486459" w:rsidRDefault="00486459" w:rsidP="001922ED">
      <w:pPr>
        <w:pStyle w:val="Listaszerbekezds"/>
        <w:numPr>
          <w:ilvl w:val="1"/>
          <w:numId w:val="13"/>
        </w:numPr>
        <w:spacing w:line="320" w:lineRule="atLeast"/>
        <w:jc w:val="both"/>
        <w:rPr>
          <w:rFonts w:ascii="Times New Roman" w:eastAsia="Times New Roman" w:hAnsi="Times New Roman" w:cs="Times New Roman"/>
          <w:szCs w:val="24"/>
          <w:lang w:val="hu-HU" w:eastAsia="hu-HU"/>
        </w:rPr>
      </w:pPr>
      <w:r w:rsidRPr="00486459">
        <w:rPr>
          <w:rFonts w:ascii="Times New Roman" w:eastAsia="Times New Roman" w:hAnsi="Times New Roman" w:cs="Times New Roman"/>
          <w:szCs w:val="24"/>
          <w:lang w:val="hu-HU" w:eastAsia="hu-HU"/>
        </w:rPr>
        <w:t>FIN TECH.</w:t>
      </w:r>
    </w:p>
    <w:p w:rsidR="00486459" w:rsidRPr="00486459" w:rsidRDefault="00486459" w:rsidP="001922ED">
      <w:pPr>
        <w:spacing w:after="0" w:line="320" w:lineRule="atLeast"/>
        <w:rPr>
          <w:rFonts w:ascii="Times New Roman" w:hAnsi="Times New Roman"/>
          <w:sz w:val="24"/>
          <w:szCs w:val="24"/>
          <w:lang w:val="hu-HU"/>
        </w:rPr>
      </w:pPr>
    </w:p>
    <w:p w:rsidR="00486459" w:rsidRPr="00486459" w:rsidRDefault="00486459" w:rsidP="001922ED">
      <w:pPr>
        <w:spacing w:after="0" w:line="320" w:lineRule="atLeast"/>
        <w:rPr>
          <w:rFonts w:ascii="Times New Roman" w:hAnsi="Times New Roman"/>
          <w:sz w:val="24"/>
          <w:szCs w:val="24"/>
          <w:lang w:val="hu-HU"/>
        </w:rPr>
      </w:pPr>
      <w:r w:rsidRPr="00486459">
        <w:rPr>
          <w:rFonts w:ascii="Times New Roman" w:hAnsi="Times New Roman"/>
          <w:b/>
          <w:sz w:val="24"/>
          <w:szCs w:val="24"/>
          <w:lang w:val="hu-HU"/>
        </w:rPr>
        <w:t>Tervezett program:</w:t>
      </w:r>
    </w:p>
    <w:p w:rsidR="00486459" w:rsidRPr="00486459" w:rsidRDefault="00486459" w:rsidP="001922ED">
      <w:pPr>
        <w:pStyle w:val="Listaszerbekezds"/>
        <w:numPr>
          <w:ilvl w:val="0"/>
          <w:numId w:val="14"/>
        </w:numPr>
        <w:spacing w:line="320" w:lineRule="atLeast"/>
        <w:rPr>
          <w:rFonts w:ascii="Times New Roman" w:hAnsi="Times New Roman" w:cs="Times New Roman"/>
          <w:szCs w:val="24"/>
          <w:lang w:val="hu-HU"/>
        </w:rPr>
      </w:pPr>
      <w:r w:rsidRPr="00486459">
        <w:rPr>
          <w:rFonts w:ascii="Times New Roman" w:hAnsi="Times New Roman" w:cs="Times New Roman"/>
          <w:szCs w:val="24"/>
          <w:lang w:val="hu-HU"/>
        </w:rPr>
        <w:t xml:space="preserve">nap (szerda) </w:t>
      </w:r>
      <w:r w:rsidRPr="00486459">
        <w:rPr>
          <w:rFonts w:ascii="Times New Roman" w:hAnsi="Times New Roman" w:cs="Times New Roman"/>
          <w:szCs w:val="24"/>
          <w:lang w:val="hu-HU"/>
        </w:rPr>
        <w:tab/>
      </w:r>
      <w:r w:rsidRPr="00486459">
        <w:rPr>
          <w:rFonts w:ascii="Times New Roman" w:hAnsi="Times New Roman" w:cs="Times New Roman"/>
          <w:szCs w:val="24"/>
          <w:lang w:val="hu-HU"/>
        </w:rPr>
        <w:tab/>
        <w:t xml:space="preserve">Érkezés Lahore-ba,  </w:t>
      </w:r>
    </w:p>
    <w:p w:rsidR="00486459" w:rsidRPr="00486459" w:rsidRDefault="00486459" w:rsidP="001922ED">
      <w:pPr>
        <w:spacing w:after="0" w:line="320" w:lineRule="atLeast"/>
        <w:ind w:left="2484" w:firstLine="348"/>
        <w:rPr>
          <w:rFonts w:ascii="Times New Roman" w:hAnsi="Times New Roman"/>
          <w:sz w:val="24"/>
          <w:szCs w:val="24"/>
          <w:lang w:val="hu-HU"/>
        </w:rPr>
      </w:pPr>
      <w:r w:rsidRPr="00486459">
        <w:rPr>
          <w:rFonts w:ascii="Times New Roman" w:hAnsi="Times New Roman"/>
          <w:sz w:val="24"/>
          <w:szCs w:val="24"/>
          <w:lang w:val="hu-HU"/>
        </w:rPr>
        <w:t>Délután városnézés, igény szerint kultúrprogram, vacsora</w:t>
      </w:r>
    </w:p>
    <w:p w:rsidR="00486459" w:rsidRPr="00486459" w:rsidRDefault="00486459" w:rsidP="001922ED">
      <w:pPr>
        <w:spacing w:after="0" w:line="320" w:lineRule="atLeast"/>
        <w:ind w:left="2484" w:firstLine="348"/>
        <w:rPr>
          <w:rFonts w:ascii="Times New Roman" w:hAnsi="Times New Roman"/>
          <w:sz w:val="24"/>
          <w:szCs w:val="24"/>
          <w:lang w:val="hu-HU"/>
        </w:rPr>
      </w:pPr>
    </w:p>
    <w:p w:rsidR="00486459" w:rsidRPr="00044CEF" w:rsidRDefault="00486459" w:rsidP="00044CEF">
      <w:pPr>
        <w:pStyle w:val="Listaszerbekezds"/>
        <w:numPr>
          <w:ilvl w:val="0"/>
          <w:numId w:val="14"/>
        </w:numPr>
        <w:spacing w:line="320" w:lineRule="atLeast"/>
        <w:rPr>
          <w:rFonts w:ascii="Times New Roman" w:hAnsi="Times New Roman" w:cs="Times New Roman"/>
          <w:szCs w:val="24"/>
          <w:lang w:val="hu-HU"/>
        </w:rPr>
      </w:pPr>
      <w:r w:rsidRPr="00044CEF">
        <w:rPr>
          <w:rFonts w:ascii="Times New Roman" w:hAnsi="Times New Roman" w:cs="Times New Roman"/>
          <w:szCs w:val="24"/>
          <w:lang w:val="hu-HU"/>
        </w:rPr>
        <w:t>nap (csütörtök)</w:t>
      </w:r>
      <w:r w:rsidRPr="00044CEF">
        <w:rPr>
          <w:rFonts w:ascii="Times New Roman" w:hAnsi="Times New Roman" w:cs="Times New Roman"/>
          <w:szCs w:val="24"/>
          <w:lang w:val="hu-HU"/>
        </w:rPr>
        <w:tab/>
        <w:t>Üzleti Fórum, B2B találkozók, piaci lehetőségek bemutatása</w:t>
      </w:r>
    </w:p>
    <w:p w:rsidR="00486459" w:rsidRPr="00486459" w:rsidRDefault="00486459" w:rsidP="001922ED">
      <w:pPr>
        <w:spacing w:after="0" w:line="320" w:lineRule="atLeast"/>
        <w:ind w:left="2484" w:firstLine="348"/>
        <w:rPr>
          <w:rFonts w:ascii="Times New Roman" w:hAnsi="Times New Roman"/>
          <w:sz w:val="24"/>
          <w:szCs w:val="24"/>
          <w:lang w:val="hu-HU"/>
        </w:rPr>
      </w:pPr>
    </w:p>
    <w:p w:rsidR="00486459" w:rsidRPr="00486459" w:rsidRDefault="00486459" w:rsidP="001922ED">
      <w:pPr>
        <w:pStyle w:val="Listaszerbekezds"/>
        <w:numPr>
          <w:ilvl w:val="0"/>
          <w:numId w:val="14"/>
        </w:numPr>
        <w:spacing w:line="320" w:lineRule="atLeast"/>
        <w:rPr>
          <w:rFonts w:ascii="Times New Roman" w:hAnsi="Times New Roman" w:cs="Times New Roman"/>
          <w:szCs w:val="24"/>
          <w:lang w:val="hu-HU"/>
        </w:rPr>
      </w:pPr>
      <w:r w:rsidRPr="00486459">
        <w:rPr>
          <w:rFonts w:ascii="Times New Roman" w:hAnsi="Times New Roman" w:cs="Times New Roman"/>
          <w:szCs w:val="24"/>
          <w:lang w:val="hu-HU"/>
        </w:rPr>
        <w:t>nap (péntek)</w:t>
      </w:r>
      <w:r w:rsidRPr="00486459">
        <w:rPr>
          <w:rFonts w:ascii="Times New Roman" w:hAnsi="Times New Roman" w:cs="Times New Roman"/>
          <w:szCs w:val="24"/>
          <w:lang w:val="hu-HU"/>
        </w:rPr>
        <w:tab/>
      </w:r>
      <w:r w:rsidRPr="00486459">
        <w:rPr>
          <w:rFonts w:ascii="Times New Roman" w:hAnsi="Times New Roman" w:cs="Times New Roman"/>
          <w:szCs w:val="24"/>
          <w:lang w:val="hu-HU"/>
        </w:rPr>
        <w:tab/>
      </w:r>
      <w:r w:rsidRPr="00486459">
        <w:rPr>
          <w:rFonts w:ascii="Times New Roman" w:hAnsi="Times New Roman" w:cs="Times New Roman"/>
          <w:szCs w:val="24"/>
          <w:u w:val="single"/>
          <w:lang w:val="hu-HU"/>
        </w:rPr>
        <w:t>1. alternatíva</w:t>
      </w:r>
      <w:r w:rsidRPr="00486459">
        <w:rPr>
          <w:rFonts w:ascii="Times New Roman" w:hAnsi="Times New Roman" w:cs="Times New Roman"/>
          <w:szCs w:val="24"/>
          <w:lang w:val="hu-HU"/>
        </w:rPr>
        <w:t>: hazautazás a reggeli órákban</w:t>
      </w:r>
    </w:p>
    <w:p w:rsidR="00486459" w:rsidRPr="00486459" w:rsidRDefault="00486459" w:rsidP="001922ED">
      <w:pPr>
        <w:spacing w:after="0" w:line="320" w:lineRule="atLeast"/>
        <w:ind w:left="2832"/>
        <w:rPr>
          <w:rFonts w:ascii="Times New Roman" w:hAnsi="Times New Roman"/>
          <w:sz w:val="24"/>
          <w:szCs w:val="24"/>
          <w:lang w:val="hu-HU"/>
        </w:rPr>
      </w:pPr>
      <w:r w:rsidRPr="00486459">
        <w:rPr>
          <w:rFonts w:ascii="Times New Roman" w:hAnsi="Times New Roman"/>
          <w:sz w:val="24"/>
          <w:szCs w:val="24"/>
          <w:lang w:val="hu-HU"/>
        </w:rPr>
        <w:t>VAGY</w:t>
      </w:r>
    </w:p>
    <w:p w:rsidR="00486459" w:rsidRPr="00486459" w:rsidRDefault="00486459" w:rsidP="001922ED">
      <w:pPr>
        <w:spacing w:after="0" w:line="320" w:lineRule="atLeast"/>
        <w:ind w:left="2832"/>
        <w:rPr>
          <w:rFonts w:ascii="Times New Roman" w:hAnsi="Times New Roman"/>
          <w:sz w:val="24"/>
          <w:szCs w:val="24"/>
          <w:lang w:val="hu-HU"/>
        </w:rPr>
      </w:pPr>
      <w:r w:rsidRPr="00486459">
        <w:rPr>
          <w:rFonts w:ascii="Times New Roman" w:hAnsi="Times New Roman"/>
          <w:sz w:val="24"/>
          <w:szCs w:val="24"/>
          <w:u w:val="single"/>
          <w:lang w:val="hu-HU"/>
        </w:rPr>
        <w:t>2. alternatíva</w:t>
      </w:r>
      <w:r w:rsidRPr="00486459">
        <w:rPr>
          <w:rFonts w:ascii="Times New Roman" w:hAnsi="Times New Roman"/>
          <w:sz w:val="24"/>
          <w:szCs w:val="24"/>
          <w:lang w:val="hu-HU"/>
        </w:rPr>
        <w:t>: városnézés, (Pakisztáni-Indiai határ ceremónia megtekintése)</w:t>
      </w:r>
    </w:p>
    <w:p w:rsidR="00486459" w:rsidRPr="00486459" w:rsidRDefault="00486459" w:rsidP="001922ED">
      <w:pPr>
        <w:spacing w:after="0" w:line="320" w:lineRule="atLeast"/>
        <w:ind w:left="2832"/>
        <w:rPr>
          <w:rFonts w:ascii="Times New Roman" w:hAnsi="Times New Roman"/>
          <w:sz w:val="24"/>
          <w:szCs w:val="24"/>
          <w:lang w:val="hu-HU"/>
        </w:rPr>
      </w:pPr>
    </w:p>
    <w:p w:rsidR="00486459" w:rsidRPr="00486459" w:rsidRDefault="00486459" w:rsidP="001922ED">
      <w:pPr>
        <w:pStyle w:val="Listaszerbekezds"/>
        <w:numPr>
          <w:ilvl w:val="0"/>
          <w:numId w:val="14"/>
        </w:numPr>
        <w:spacing w:line="320" w:lineRule="atLeast"/>
        <w:rPr>
          <w:rFonts w:ascii="Times New Roman" w:hAnsi="Times New Roman" w:cs="Times New Roman"/>
          <w:szCs w:val="24"/>
          <w:lang w:val="hu-HU"/>
        </w:rPr>
      </w:pPr>
      <w:r w:rsidRPr="00486459">
        <w:rPr>
          <w:rFonts w:ascii="Times New Roman" w:hAnsi="Times New Roman" w:cs="Times New Roman"/>
          <w:szCs w:val="24"/>
          <w:lang w:val="hu-HU"/>
        </w:rPr>
        <w:t xml:space="preserve">nap (szombat) </w:t>
      </w:r>
      <w:r w:rsidRPr="00486459">
        <w:rPr>
          <w:rFonts w:ascii="Times New Roman" w:hAnsi="Times New Roman" w:cs="Times New Roman"/>
          <w:szCs w:val="24"/>
          <w:lang w:val="hu-HU"/>
        </w:rPr>
        <w:tab/>
        <w:t xml:space="preserve">Hazautazás </w:t>
      </w:r>
    </w:p>
    <w:p w:rsidR="00486459" w:rsidRPr="00486459" w:rsidRDefault="00486459" w:rsidP="001922ED">
      <w:pPr>
        <w:spacing w:after="0" w:line="320" w:lineRule="atLeast"/>
        <w:rPr>
          <w:rFonts w:ascii="Times New Roman" w:hAnsi="Times New Roman"/>
          <w:sz w:val="24"/>
          <w:szCs w:val="24"/>
          <w:lang w:val="hu-HU"/>
        </w:rPr>
      </w:pPr>
    </w:p>
    <w:p w:rsidR="00486459" w:rsidRPr="00486459" w:rsidRDefault="00486459" w:rsidP="001922ED">
      <w:pPr>
        <w:spacing w:after="0" w:line="320" w:lineRule="atLeast"/>
        <w:rPr>
          <w:rFonts w:ascii="Times New Roman" w:hAnsi="Times New Roman"/>
          <w:sz w:val="24"/>
          <w:szCs w:val="24"/>
          <w:lang w:val="hu-HU"/>
        </w:rPr>
      </w:pPr>
      <w:r w:rsidRPr="00486459">
        <w:rPr>
          <w:rFonts w:ascii="Times New Roman" w:hAnsi="Times New Roman"/>
          <w:b/>
          <w:sz w:val="24"/>
          <w:szCs w:val="24"/>
          <w:lang w:val="hu-HU"/>
        </w:rPr>
        <w:t>Várható költségek:</w:t>
      </w:r>
      <w:r w:rsidR="00044CEF">
        <w:rPr>
          <w:rFonts w:ascii="Times New Roman" w:hAnsi="Times New Roman"/>
          <w:sz w:val="24"/>
          <w:szCs w:val="24"/>
          <w:lang w:val="hu-HU"/>
        </w:rPr>
        <w:tab/>
      </w:r>
      <w:r w:rsidR="00044CEF">
        <w:rPr>
          <w:rFonts w:ascii="Times New Roman" w:hAnsi="Times New Roman"/>
          <w:sz w:val="24"/>
          <w:szCs w:val="24"/>
          <w:lang w:val="hu-HU"/>
        </w:rPr>
        <w:tab/>
      </w:r>
      <w:r w:rsidR="00464274">
        <w:rPr>
          <w:rFonts w:ascii="Times New Roman" w:hAnsi="Times New Roman"/>
          <w:sz w:val="24"/>
          <w:szCs w:val="24"/>
          <w:lang w:val="hu-HU"/>
        </w:rPr>
        <w:t>R</w:t>
      </w:r>
      <w:r w:rsidR="00044CEF">
        <w:rPr>
          <w:rFonts w:ascii="Times New Roman" w:hAnsi="Times New Roman"/>
          <w:sz w:val="24"/>
          <w:szCs w:val="24"/>
          <w:lang w:val="hu-HU"/>
        </w:rPr>
        <w:t>epülőjegy (kb: 25</w:t>
      </w:r>
      <w:r w:rsidRPr="00486459">
        <w:rPr>
          <w:rFonts w:ascii="Times New Roman" w:hAnsi="Times New Roman"/>
          <w:sz w:val="24"/>
          <w:szCs w:val="24"/>
          <w:lang w:val="hu-HU"/>
        </w:rPr>
        <w:t>0-2</w:t>
      </w:r>
      <w:r w:rsidR="00044CEF">
        <w:rPr>
          <w:rFonts w:ascii="Times New Roman" w:hAnsi="Times New Roman"/>
          <w:sz w:val="24"/>
          <w:szCs w:val="24"/>
          <w:lang w:val="hu-HU"/>
        </w:rPr>
        <w:t>8</w:t>
      </w:r>
      <w:r w:rsidRPr="00486459">
        <w:rPr>
          <w:rFonts w:ascii="Times New Roman" w:hAnsi="Times New Roman"/>
          <w:sz w:val="24"/>
          <w:szCs w:val="24"/>
          <w:lang w:val="hu-HU"/>
        </w:rPr>
        <w:t>0.000 Ft</w:t>
      </w:r>
      <w:r w:rsidR="00044CEF">
        <w:rPr>
          <w:rFonts w:ascii="Times New Roman" w:hAnsi="Times New Roman"/>
          <w:sz w:val="24"/>
          <w:szCs w:val="24"/>
          <w:lang w:val="hu-HU"/>
        </w:rPr>
        <w:t>)</w:t>
      </w:r>
    </w:p>
    <w:p w:rsidR="00486459" w:rsidRDefault="00486459" w:rsidP="001922ED">
      <w:pPr>
        <w:spacing w:after="0" w:line="320" w:lineRule="atLeast"/>
        <w:rPr>
          <w:rFonts w:ascii="Times New Roman" w:hAnsi="Times New Roman"/>
          <w:sz w:val="24"/>
          <w:szCs w:val="24"/>
          <w:lang w:val="hu-HU"/>
        </w:rPr>
      </w:pPr>
      <w:r w:rsidRPr="00486459">
        <w:rPr>
          <w:rFonts w:ascii="Times New Roman" w:hAnsi="Times New Roman"/>
          <w:sz w:val="24"/>
          <w:szCs w:val="24"/>
          <w:lang w:val="hu-HU"/>
        </w:rPr>
        <w:tab/>
      </w:r>
      <w:r w:rsidRPr="00486459">
        <w:rPr>
          <w:rFonts w:ascii="Times New Roman" w:hAnsi="Times New Roman"/>
          <w:sz w:val="24"/>
          <w:szCs w:val="24"/>
          <w:lang w:val="hu-HU"/>
        </w:rPr>
        <w:tab/>
      </w:r>
      <w:r w:rsidRPr="00486459">
        <w:rPr>
          <w:rFonts w:ascii="Times New Roman" w:hAnsi="Times New Roman"/>
          <w:sz w:val="24"/>
          <w:szCs w:val="24"/>
          <w:lang w:val="hu-HU"/>
        </w:rPr>
        <w:tab/>
      </w:r>
      <w:r w:rsidRPr="00486459">
        <w:rPr>
          <w:rFonts w:ascii="Times New Roman" w:hAnsi="Times New Roman"/>
          <w:sz w:val="24"/>
          <w:szCs w:val="24"/>
          <w:lang w:val="hu-HU"/>
        </w:rPr>
        <w:tab/>
      </w:r>
      <w:r w:rsidR="00044CEF" w:rsidRPr="00486459">
        <w:rPr>
          <w:rFonts w:ascii="Times New Roman" w:hAnsi="Times New Roman"/>
          <w:sz w:val="24"/>
          <w:szCs w:val="24"/>
          <w:lang w:val="hu-HU"/>
        </w:rPr>
        <w:t>S</w:t>
      </w:r>
      <w:r w:rsidRPr="00486459">
        <w:rPr>
          <w:rFonts w:ascii="Times New Roman" w:hAnsi="Times New Roman"/>
          <w:sz w:val="24"/>
          <w:szCs w:val="24"/>
          <w:lang w:val="hu-HU"/>
        </w:rPr>
        <w:t>záll</w:t>
      </w:r>
      <w:r w:rsidR="00044CEF">
        <w:rPr>
          <w:rFonts w:ascii="Times New Roman" w:hAnsi="Times New Roman"/>
          <w:sz w:val="24"/>
          <w:szCs w:val="24"/>
          <w:lang w:val="hu-HU"/>
        </w:rPr>
        <w:t>ás költség</w:t>
      </w:r>
      <w:r w:rsidRPr="0048645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44CEF">
        <w:rPr>
          <w:rFonts w:ascii="Times New Roman" w:hAnsi="Times New Roman"/>
          <w:sz w:val="24"/>
          <w:szCs w:val="24"/>
          <w:lang w:val="hu-HU"/>
        </w:rPr>
        <w:t>(kb.</w:t>
      </w:r>
      <w:r w:rsidRPr="00486459">
        <w:rPr>
          <w:rFonts w:ascii="Times New Roman" w:hAnsi="Times New Roman"/>
          <w:sz w:val="24"/>
          <w:szCs w:val="24"/>
          <w:lang w:val="hu-HU"/>
        </w:rPr>
        <w:t>: 30.000 Ft/éjszaka</w:t>
      </w:r>
      <w:r w:rsidR="00044CEF">
        <w:rPr>
          <w:rFonts w:ascii="Times New Roman" w:hAnsi="Times New Roman"/>
          <w:sz w:val="24"/>
          <w:szCs w:val="24"/>
          <w:lang w:val="hu-HU"/>
        </w:rPr>
        <w:t>)</w:t>
      </w:r>
    </w:p>
    <w:p w:rsidR="00464274" w:rsidRDefault="00464274" w:rsidP="00044CEF">
      <w:pPr>
        <w:spacing w:after="0" w:line="320" w:lineRule="atLeast"/>
        <w:ind w:left="2124" w:firstLine="708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Vízum költség (kb. 15.000 Ft)</w:t>
      </w:r>
    </w:p>
    <w:p w:rsidR="00044CEF" w:rsidRPr="00486459" w:rsidRDefault="00044CEF" w:rsidP="00044CEF">
      <w:pPr>
        <w:spacing w:after="0" w:line="320" w:lineRule="atLeast"/>
        <w:ind w:left="2124" w:firstLine="708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Részvétel esetén a </w:t>
      </w:r>
      <w:r w:rsidR="00464274">
        <w:rPr>
          <w:rFonts w:ascii="Times New Roman" w:hAnsi="Times New Roman"/>
          <w:sz w:val="24"/>
          <w:szCs w:val="24"/>
          <w:lang w:val="hu-HU"/>
        </w:rPr>
        <w:t>Fakultatív</w:t>
      </w:r>
      <w:r>
        <w:rPr>
          <w:rFonts w:ascii="Times New Roman" w:hAnsi="Times New Roman"/>
          <w:sz w:val="24"/>
          <w:szCs w:val="24"/>
          <w:lang w:val="hu-HU"/>
        </w:rPr>
        <w:t xml:space="preserve"> program költsége (kb. </w:t>
      </w:r>
      <w:r w:rsidR="00464274">
        <w:rPr>
          <w:rFonts w:ascii="Times New Roman" w:hAnsi="Times New Roman"/>
          <w:sz w:val="24"/>
          <w:szCs w:val="24"/>
          <w:lang w:val="hu-HU"/>
        </w:rPr>
        <w:t>50.000 Ft)</w:t>
      </w:r>
    </w:p>
    <w:p w:rsidR="00486459" w:rsidRPr="00486459" w:rsidRDefault="00486459" w:rsidP="001922ED">
      <w:pPr>
        <w:spacing w:after="0" w:line="320" w:lineRule="atLeast"/>
        <w:rPr>
          <w:rFonts w:ascii="Times New Roman" w:hAnsi="Times New Roman"/>
          <w:sz w:val="24"/>
          <w:szCs w:val="24"/>
          <w:lang w:val="hu-HU"/>
        </w:rPr>
      </w:pPr>
    </w:p>
    <w:p w:rsidR="00464274" w:rsidRDefault="00464274" w:rsidP="00464274">
      <w:pPr>
        <w:spacing w:after="0" w:line="320" w:lineRule="atLeast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J</w:t>
      </w:r>
      <w:r w:rsidRPr="00464274">
        <w:rPr>
          <w:rFonts w:ascii="Times New Roman" w:hAnsi="Times New Roman"/>
          <w:sz w:val="24"/>
          <w:szCs w:val="24"/>
          <w:lang w:val="hu-HU"/>
        </w:rPr>
        <w:t>elentkezés és bővebb információ</w:t>
      </w:r>
      <w:r>
        <w:rPr>
          <w:rFonts w:ascii="Times New Roman" w:hAnsi="Times New Roman"/>
          <w:sz w:val="24"/>
          <w:szCs w:val="24"/>
          <w:lang w:val="hu-HU"/>
        </w:rPr>
        <w:t xml:space="preserve"> hamarosan!</w:t>
      </w:r>
    </w:p>
    <w:p w:rsidR="00576402" w:rsidRDefault="00576402" w:rsidP="00464274">
      <w:pPr>
        <w:spacing w:after="0" w:line="320" w:lineRule="atLeast"/>
        <w:rPr>
          <w:rFonts w:ascii="Times New Roman" w:hAnsi="Times New Roman"/>
          <w:sz w:val="24"/>
          <w:szCs w:val="24"/>
          <w:lang w:val="hu-HU"/>
        </w:rPr>
      </w:pPr>
    </w:p>
    <w:p w:rsidR="00991F02" w:rsidRDefault="00464274" w:rsidP="00464274">
      <w:pPr>
        <w:spacing w:after="0" w:line="320" w:lineRule="atLeast"/>
        <w:rPr>
          <w:rFonts w:ascii="Times New Roman" w:hAnsi="Times New Roman"/>
          <w:sz w:val="24"/>
          <w:szCs w:val="24"/>
          <w:lang w:val="hu-HU"/>
        </w:rPr>
      </w:pPr>
      <w:r w:rsidRPr="00464274">
        <w:rPr>
          <w:rFonts w:ascii="Times New Roman" w:hAnsi="Times New Roman"/>
          <w:sz w:val="24"/>
          <w:szCs w:val="24"/>
          <w:lang w:val="hu-HU"/>
        </w:rPr>
        <w:t xml:space="preserve">Kapcsolattartó: </w:t>
      </w:r>
      <w:r w:rsidR="00576402">
        <w:rPr>
          <w:rFonts w:ascii="Times New Roman" w:hAnsi="Times New Roman"/>
          <w:sz w:val="24"/>
          <w:szCs w:val="24"/>
          <w:lang w:val="hu-HU"/>
        </w:rPr>
        <w:t>Dr. Grafjódi István, külgazdasági attasé</w:t>
      </w:r>
    </w:p>
    <w:p w:rsidR="00576402" w:rsidRDefault="00BE6C30" w:rsidP="00464274">
      <w:pPr>
        <w:spacing w:after="0" w:line="320" w:lineRule="atLeast"/>
        <w:rPr>
          <w:rFonts w:ascii="Times New Roman" w:hAnsi="Times New Roman"/>
          <w:sz w:val="24"/>
          <w:szCs w:val="24"/>
          <w:lang w:val="hu-HU"/>
        </w:rPr>
      </w:pPr>
      <w:hyperlink r:id="rId7" w:history="1">
        <w:r w:rsidR="00576402" w:rsidRPr="00722E68">
          <w:rPr>
            <w:rStyle w:val="Hiperhivatkozs"/>
            <w:rFonts w:ascii="Times New Roman" w:hAnsi="Times New Roman"/>
            <w:sz w:val="24"/>
            <w:szCs w:val="24"/>
            <w:lang w:val="hu-HU"/>
          </w:rPr>
          <w:t>istvan.grafjodi@mfa.gov.hu</w:t>
        </w:r>
      </w:hyperlink>
      <w:r w:rsidR="00576402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576402" w:rsidRPr="00486459" w:rsidRDefault="00576402" w:rsidP="00464274">
      <w:pPr>
        <w:spacing w:after="0" w:line="320" w:lineRule="atLeast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WhatsApp: + 36 20 9 345 580</w:t>
      </w:r>
    </w:p>
    <w:sectPr w:rsidR="00576402" w:rsidRPr="00486459" w:rsidSect="001A227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30" w:rsidRDefault="00BE6C30" w:rsidP="001A227E">
      <w:r>
        <w:separator/>
      </w:r>
    </w:p>
  </w:endnote>
  <w:endnote w:type="continuationSeparator" w:id="0">
    <w:p w:rsidR="00BE6C30" w:rsidRDefault="00BE6C30" w:rsidP="001A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74987"/>
      <w:docPartObj>
        <w:docPartGallery w:val="Page Numbers (Bottom of Page)"/>
        <w:docPartUnique/>
      </w:docPartObj>
    </w:sdtPr>
    <w:sdtEndPr/>
    <w:sdtContent>
      <w:p w:rsidR="001A227E" w:rsidRDefault="001A227E">
        <w:pPr>
          <w:pStyle w:val="llb"/>
          <w:jc w:val="center"/>
        </w:pPr>
        <w:r w:rsidRPr="001A227E">
          <w:rPr>
            <w:sz w:val="16"/>
            <w:szCs w:val="16"/>
          </w:rPr>
          <w:fldChar w:fldCharType="begin"/>
        </w:r>
        <w:r w:rsidRPr="001A227E">
          <w:rPr>
            <w:sz w:val="16"/>
            <w:szCs w:val="16"/>
          </w:rPr>
          <w:instrText>PAGE   \* MERGEFORMAT</w:instrText>
        </w:r>
        <w:r w:rsidRPr="001A227E">
          <w:rPr>
            <w:sz w:val="16"/>
            <w:szCs w:val="16"/>
          </w:rPr>
          <w:fldChar w:fldCharType="separate"/>
        </w:r>
        <w:r w:rsidR="00EA4FE0" w:rsidRPr="00EA4FE0">
          <w:rPr>
            <w:noProof/>
            <w:sz w:val="16"/>
            <w:szCs w:val="16"/>
            <w:lang w:val="hu-HU"/>
          </w:rPr>
          <w:t>1</w:t>
        </w:r>
        <w:r w:rsidRPr="001A227E">
          <w:rPr>
            <w:sz w:val="16"/>
            <w:szCs w:val="16"/>
          </w:rPr>
          <w:fldChar w:fldCharType="end"/>
        </w:r>
      </w:p>
    </w:sdtContent>
  </w:sdt>
  <w:p w:rsidR="001A227E" w:rsidRPr="001447A0" w:rsidRDefault="00BE6C30" w:rsidP="001447A0">
    <w:pPr>
      <w:spacing w:after="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1A227E" w:rsidRPr="001447A0" w:rsidRDefault="001A227E" w:rsidP="001447A0">
    <w:pPr>
      <w:spacing w:after="0"/>
      <w:jc w:val="center"/>
      <w:rPr>
        <w:rFonts w:ascii="Cambria" w:hAnsi="Cambria"/>
        <w:sz w:val="16"/>
        <w:szCs w:val="16"/>
      </w:rPr>
    </w:pPr>
    <w:r w:rsidRPr="001447A0">
      <w:rPr>
        <w:rFonts w:ascii="Cambria" w:hAnsi="Cambria"/>
        <w:sz w:val="16"/>
        <w:szCs w:val="16"/>
      </w:rPr>
      <w:t>Margalla Road 12, F-6/3, 44000 Islamabad</w:t>
    </w:r>
  </w:p>
  <w:p w:rsidR="001A227E" w:rsidRPr="001447A0" w:rsidRDefault="001A227E" w:rsidP="001447A0">
    <w:pPr>
      <w:spacing w:after="0"/>
      <w:jc w:val="center"/>
      <w:rPr>
        <w:rFonts w:ascii="Cambria" w:hAnsi="Cambria"/>
        <w:sz w:val="16"/>
        <w:szCs w:val="16"/>
      </w:rPr>
    </w:pPr>
    <w:r w:rsidRPr="001447A0">
      <w:rPr>
        <w:rFonts w:ascii="Cambria" w:hAnsi="Cambria"/>
        <w:sz w:val="16"/>
        <w:szCs w:val="16"/>
      </w:rPr>
      <w:t xml:space="preserve">E-mail: </w:t>
    </w:r>
    <w:hyperlink r:id="rId1" w:history="1">
      <w:r w:rsidRPr="001447A0">
        <w:rPr>
          <w:rFonts w:ascii="Cambria" w:hAnsi="Cambria"/>
          <w:sz w:val="16"/>
          <w:szCs w:val="16"/>
        </w:rPr>
        <w:t>mission.isl@mfa.gov.hu</w:t>
      </w:r>
    </w:hyperlink>
    <w:r w:rsidRPr="001447A0">
      <w:rPr>
        <w:rFonts w:ascii="Cambria" w:hAnsi="Cambria"/>
        <w:sz w:val="16"/>
        <w:szCs w:val="16"/>
      </w:rPr>
      <w:t>|Tel.: 00-92-51-207-7800, 00-92-51-207-7804 |Fax: 00-92-51-282-5256</w:t>
    </w:r>
  </w:p>
  <w:p w:rsidR="001A227E" w:rsidRDefault="001A22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30" w:rsidRDefault="00BE6C30" w:rsidP="001A227E">
      <w:r>
        <w:separator/>
      </w:r>
    </w:p>
  </w:footnote>
  <w:footnote w:type="continuationSeparator" w:id="0">
    <w:p w:rsidR="00BE6C30" w:rsidRDefault="00BE6C30" w:rsidP="001A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7E" w:rsidRPr="0064059D" w:rsidRDefault="001A227E" w:rsidP="001A227E">
    <w:pPr>
      <w:jc w:val="center"/>
    </w:pPr>
    <w:r>
      <w:rPr>
        <w:noProof/>
      </w:rPr>
      <w:drawing>
        <wp:inline distT="0" distB="0" distL="0" distR="0" wp14:anchorId="1A23B748" wp14:editId="673B055E">
          <wp:extent cx="658800" cy="658800"/>
          <wp:effectExtent l="0" t="0" r="8255" b="8255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-vector-hungarian_035433_hungari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27E" w:rsidRDefault="0071146D" w:rsidP="001A227E">
    <w:pPr>
      <w:pStyle w:val="lfej"/>
      <w:jc w:val="center"/>
    </w:pPr>
    <w:r w:rsidRPr="0071146D">
      <w:rPr>
        <w:b/>
      </w:rPr>
      <w:t>MAGYARORSZÁG ISZLÁMÁBÁDI NAGYKÖVETSÉG</w:t>
    </w:r>
    <w:r>
      <w:rPr>
        <w:b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7E" w:rsidRPr="0064059D" w:rsidRDefault="001A227E" w:rsidP="001A227E">
    <w:pPr>
      <w:jc w:val="center"/>
    </w:pPr>
    <w:r>
      <w:rPr>
        <w:noProof/>
      </w:rPr>
      <w:drawing>
        <wp:inline distT="0" distB="0" distL="0" distR="0" wp14:anchorId="1A23B748" wp14:editId="673B055E">
          <wp:extent cx="658800" cy="658800"/>
          <wp:effectExtent l="0" t="0" r="8255" b="8255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-vector-hungarian_035433_hungari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27E" w:rsidRDefault="001A227E" w:rsidP="001A227E">
    <w:pPr>
      <w:pStyle w:val="lfej"/>
      <w:jc w:val="center"/>
      <w:rPr>
        <w:b/>
      </w:rPr>
    </w:pPr>
  </w:p>
  <w:p w:rsidR="001A227E" w:rsidRPr="001A227E" w:rsidRDefault="001A227E" w:rsidP="001A227E">
    <w:pPr>
      <w:pStyle w:val="lfej"/>
      <w:jc w:val="center"/>
      <w:rPr>
        <w:b/>
      </w:rPr>
    </w:pPr>
    <w:r w:rsidRPr="001A227E">
      <w:rPr>
        <w:b/>
      </w:rPr>
      <w:t>EMBASSY OF HUNGARY IN ISLAMABAD</w:t>
    </w:r>
  </w:p>
  <w:p w:rsidR="001A227E" w:rsidRDefault="001A227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917"/>
    <w:multiLevelType w:val="hybridMultilevel"/>
    <w:tmpl w:val="2E2A6D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62590"/>
    <w:multiLevelType w:val="hybridMultilevel"/>
    <w:tmpl w:val="6F187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4F9B"/>
    <w:multiLevelType w:val="hybridMultilevel"/>
    <w:tmpl w:val="1DA461B4"/>
    <w:lvl w:ilvl="0" w:tplc="CFFEE594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5CD9"/>
    <w:multiLevelType w:val="hybridMultilevel"/>
    <w:tmpl w:val="1B804DE0"/>
    <w:lvl w:ilvl="0" w:tplc="0B2021F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8"/>
        <w:szCs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3250"/>
    <w:multiLevelType w:val="hybridMultilevel"/>
    <w:tmpl w:val="1164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43142"/>
    <w:multiLevelType w:val="hybridMultilevel"/>
    <w:tmpl w:val="C2AA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0MDCwADLMzI0NLZV0lIJTi4sz8/NACkxrAd5D0qcsAAAA"/>
  </w:docVars>
  <w:rsids>
    <w:rsidRoot w:val="001A227E"/>
    <w:rsid w:val="00044CEF"/>
    <w:rsid w:val="000E7D36"/>
    <w:rsid w:val="000F2666"/>
    <w:rsid w:val="001447A0"/>
    <w:rsid w:val="00161140"/>
    <w:rsid w:val="0018230F"/>
    <w:rsid w:val="001922ED"/>
    <w:rsid w:val="001A227E"/>
    <w:rsid w:val="001A267B"/>
    <w:rsid w:val="001B0A34"/>
    <w:rsid w:val="0021621A"/>
    <w:rsid w:val="003265C6"/>
    <w:rsid w:val="00360FBA"/>
    <w:rsid w:val="003B6389"/>
    <w:rsid w:val="003B78E3"/>
    <w:rsid w:val="00464274"/>
    <w:rsid w:val="00486459"/>
    <w:rsid w:val="0049248A"/>
    <w:rsid w:val="004A5F15"/>
    <w:rsid w:val="00513703"/>
    <w:rsid w:val="00576402"/>
    <w:rsid w:val="00666C88"/>
    <w:rsid w:val="0071146D"/>
    <w:rsid w:val="0078408D"/>
    <w:rsid w:val="00795A40"/>
    <w:rsid w:val="007B5904"/>
    <w:rsid w:val="00865C04"/>
    <w:rsid w:val="008810C6"/>
    <w:rsid w:val="009317CA"/>
    <w:rsid w:val="00937ADE"/>
    <w:rsid w:val="00991F02"/>
    <w:rsid w:val="009D4E35"/>
    <w:rsid w:val="00AB6B8A"/>
    <w:rsid w:val="00B959D7"/>
    <w:rsid w:val="00BD1EDA"/>
    <w:rsid w:val="00BE487D"/>
    <w:rsid w:val="00BE6C30"/>
    <w:rsid w:val="00C65852"/>
    <w:rsid w:val="00C7391B"/>
    <w:rsid w:val="00CA08C7"/>
    <w:rsid w:val="00CD142C"/>
    <w:rsid w:val="00DE581C"/>
    <w:rsid w:val="00E134EE"/>
    <w:rsid w:val="00E2035C"/>
    <w:rsid w:val="00E778D9"/>
    <w:rsid w:val="00EA4FE0"/>
    <w:rsid w:val="00F207EE"/>
    <w:rsid w:val="00F25EB7"/>
    <w:rsid w:val="00F3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8B28"/>
  <w15:chartTrackingRefBased/>
  <w15:docId w15:val="{005CB43C-9FFA-46C7-BF9F-D7F2BCF4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E3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1B0A34"/>
    <w:pPr>
      <w:numPr>
        <w:numId w:val="2"/>
      </w:numPr>
      <w:spacing w:before="120" w:after="120" w:line="360" w:lineRule="auto"/>
      <w:jc w:val="both"/>
      <w:outlineLvl w:val="0"/>
    </w:pPr>
    <w:rPr>
      <w:rFonts w:eastAsia="Times New Roman" w:cs="Times New Roman"/>
      <w:b/>
      <w:bCs/>
      <w:kern w:val="36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E4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 w:cstheme="minorBidi"/>
      <w:sz w:val="24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1A227E"/>
    <w:rPr>
      <w:rFonts w:ascii="Cambria" w:hAnsi="Cambria"/>
      <w:sz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 w:cstheme="minorBidi"/>
      <w:sz w:val="24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1A227E"/>
    <w:rPr>
      <w:rFonts w:ascii="Cambria" w:hAnsi="Cambria"/>
      <w:sz w:val="24"/>
      <w:lang w:val="en-GB"/>
    </w:rPr>
  </w:style>
  <w:style w:type="paragraph" w:customStyle="1" w:styleId="Cgneve">
    <w:name w:val="Cég neve"/>
    <w:basedOn w:val="Szvegtrzs"/>
    <w:rsid w:val="001A227E"/>
    <w:rPr>
      <w:rFonts w:ascii="Times New Roman" w:eastAsia="Times New Roman" w:hAnsi="Times New Roman" w:cs="Times New Roman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A227E"/>
    <w:pPr>
      <w:spacing w:after="120" w:line="240" w:lineRule="auto"/>
    </w:pPr>
    <w:rPr>
      <w:rFonts w:ascii="Cambria" w:eastAsiaTheme="minorHAnsi" w:hAnsi="Cambria" w:cstheme="minorBidi"/>
      <w:sz w:val="24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A227E"/>
    <w:rPr>
      <w:rFonts w:ascii="Cambria" w:hAnsi="Cambria"/>
      <w:sz w:val="24"/>
      <w:lang w:val="en-GB"/>
    </w:rPr>
  </w:style>
  <w:style w:type="paragraph" w:styleId="Listaszerbekezds">
    <w:name w:val="List Paragraph"/>
    <w:basedOn w:val="Norml"/>
    <w:uiPriority w:val="34"/>
    <w:qFormat/>
    <w:rsid w:val="00161140"/>
    <w:pPr>
      <w:spacing w:after="0" w:line="240" w:lineRule="auto"/>
      <w:ind w:left="720"/>
      <w:contextualSpacing/>
    </w:pPr>
    <w:rPr>
      <w:rFonts w:ascii="Cambria" w:eastAsiaTheme="minorHAnsi" w:hAnsi="Cambria" w:cstheme="minorBidi"/>
      <w:sz w:val="2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1B0A34"/>
    <w:rPr>
      <w:rFonts w:ascii="Cambria" w:eastAsia="Times New Roman" w:hAnsi="Cambria" w:cs="Times New Roman"/>
      <w:b/>
      <w:bCs/>
      <w:kern w:val="36"/>
      <w:sz w:val="24"/>
      <w:szCs w:val="24"/>
      <w:lang w:val="en-GB" w:eastAsia="hu-HU"/>
    </w:rPr>
  </w:style>
  <w:style w:type="paragraph" w:styleId="NormlWeb">
    <w:name w:val="Normal (Web)"/>
    <w:basedOn w:val="Norml"/>
    <w:uiPriority w:val="99"/>
    <w:semiHidden/>
    <w:unhideWhenUsed/>
    <w:rsid w:val="00865C0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865C04"/>
    <w:rPr>
      <w:b/>
      <w:bCs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8408D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78408D"/>
    <w:pPr>
      <w:spacing w:after="100" w:line="240" w:lineRule="auto"/>
    </w:pPr>
    <w:rPr>
      <w:rFonts w:ascii="Cambria" w:eastAsiaTheme="minorHAnsi" w:hAnsi="Cambria" w:cstheme="minorBidi"/>
      <w:sz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78408D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nhideWhenUsed/>
    <w:rsid w:val="00CD142C"/>
    <w:pPr>
      <w:spacing w:after="0" w:line="240" w:lineRule="auto"/>
    </w:pPr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rsid w:val="00CD142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nhideWhenUsed/>
    <w:rsid w:val="00CD142C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E487D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posted-on">
    <w:name w:val="posted-on"/>
    <w:basedOn w:val="Bekezdsalapbettpusa"/>
    <w:rsid w:val="00BE487D"/>
  </w:style>
  <w:style w:type="character" w:customStyle="1" w:styleId="author">
    <w:name w:val="author"/>
    <w:basedOn w:val="Bekezdsalapbettpusa"/>
    <w:rsid w:val="00BE487D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4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47A0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7A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van.grafjodi@mfa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isl@ku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Grafjódi István dr. - ISL</dc:creator>
  <cp:keywords/>
  <dc:description/>
  <cp:lastModifiedBy>Grafjódi István dr. - ISL</cp:lastModifiedBy>
  <cp:revision>2</cp:revision>
  <cp:lastPrinted>2018-01-23T11:08:00Z</cp:lastPrinted>
  <dcterms:created xsi:type="dcterms:W3CDTF">2020-01-18T04:16:00Z</dcterms:created>
  <dcterms:modified xsi:type="dcterms:W3CDTF">2020-01-18T04:16:00Z</dcterms:modified>
</cp:coreProperties>
</file>